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6C" w:rsidRPr="009D6F0E" w:rsidRDefault="000B406C" w:rsidP="000B406C">
      <w:pPr>
        <w:rPr>
          <w:sz w:val="24"/>
          <w:szCs w:val="24"/>
        </w:rPr>
      </w:pPr>
      <w:r>
        <w:rPr>
          <w:sz w:val="24"/>
          <w:szCs w:val="24"/>
          <w:lang w:val="uk-UA"/>
        </w:rPr>
        <w:t>ПОГО</w:t>
      </w:r>
      <w:r w:rsidRPr="0073024C">
        <w:rPr>
          <w:sz w:val="24"/>
          <w:szCs w:val="24"/>
          <w:lang w:val="uk-UA"/>
        </w:rPr>
        <w:t>ДЖУЮ</w:t>
      </w:r>
      <w:r w:rsidRPr="009D6F0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D6F0E">
        <w:rPr>
          <w:sz w:val="24"/>
          <w:szCs w:val="24"/>
        </w:rPr>
        <w:t xml:space="preserve">  </w:t>
      </w:r>
      <w:r w:rsidRPr="0073024C">
        <w:rPr>
          <w:sz w:val="24"/>
          <w:szCs w:val="24"/>
          <w:lang w:val="uk-UA"/>
        </w:rPr>
        <w:t>ЗАТВЕРДЖУЮ</w:t>
      </w:r>
    </w:p>
    <w:p w:rsidR="000B406C" w:rsidRPr="0073024C" w:rsidRDefault="000B406C" w:rsidP="000B40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ПК</w:t>
      </w:r>
      <w:r w:rsidRPr="0073024C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     </w:t>
      </w:r>
      <w:r w:rsidRPr="0073024C">
        <w:rPr>
          <w:sz w:val="24"/>
          <w:szCs w:val="24"/>
          <w:lang w:val="uk-UA"/>
        </w:rPr>
        <w:t xml:space="preserve">  </w:t>
      </w:r>
      <w:proofErr w:type="spellStart"/>
      <w:r w:rsidR="006B21D8">
        <w:rPr>
          <w:sz w:val="24"/>
          <w:szCs w:val="24"/>
          <w:lang w:val="uk-UA"/>
        </w:rPr>
        <w:t>Андраш</w:t>
      </w:r>
      <w:proofErr w:type="spellEnd"/>
      <w:r w:rsidR="006B21D8">
        <w:rPr>
          <w:sz w:val="24"/>
          <w:szCs w:val="24"/>
          <w:lang w:val="uk-UA"/>
        </w:rPr>
        <w:t xml:space="preserve"> І.Я.</w:t>
      </w:r>
      <w:r w:rsidRPr="0073024C">
        <w:rPr>
          <w:sz w:val="24"/>
          <w:szCs w:val="24"/>
          <w:lang w:val="uk-UA"/>
        </w:rPr>
        <w:tab/>
      </w:r>
      <w:r w:rsidRPr="000E0E03">
        <w:rPr>
          <w:sz w:val="28"/>
          <w:szCs w:val="28"/>
          <w:lang w:val="uk-UA"/>
        </w:rPr>
        <w:tab/>
      </w:r>
      <w:r w:rsidRPr="009D6F0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73024C">
        <w:rPr>
          <w:sz w:val="24"/>
          <w:szCs w:val="24"/>
          <w:lang w:val="uk-UA"/>
        </w:rPr>
        <w:t xml:space="preserve">Директор </w:t>
      </w:r>
      <w:r w:rsidR="004209FF">
        <w:rPr>
          <w:sz w:val="24"/>
          <w:szCs w:val="24"/>
          <w:lang w:val="uk-UA"/>
        </w:rPr>
        <w:t>ліцею</w:t>
      </w:r>
      <w:r w:rsidRPr="0073024C">
        <w:rPr>
          <w:sz w:val="24"/>
          <w:szCs w:val="24"/>
          <w:lang w:val="uk-UA"/>
        </w:rPr>
        <w:t xml:space="preserve">                  Скоропад Я.М</w:t>
      </w:r>
      <w:r w:rsidR="004209FF">
        <w:rPr>
          <w:sz w:val="24"/>
          <w:szCs w:val="24"/>
          <w:lang w:val="uk-UA"/>
        </w:rPr>
        <w:t>.</w:t>
      </w:r>
    </w:p>
    <w:p w:rsidR="000B406C" w:rsidRDefault="000B406C" w:rsidP="000B406C">
      <w:pPr>
        <w:jc w:val="center"/>
        <w:rPr>
          <w:b/>
          <w:sz w:val="28"/>
          <w:szCs w:val="28"/>
          <w:lang w:val="uk-UA"/>
        </w:rPr>
      </w:pPr>
    </w:p>
    <w:p w:rsidR="000B406C" w:rsidRDefault="000B406C" w:rsidP="000B4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     Р О Б О Т И    Г У Р Т К І В     Н А  20</w:t>
      </w:r>
      <w:r w:rsidR="001F43B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="00CF1F84">
        <w:rPr>
          <w:b/>
          <w:sz w:val="28"/>
          <w:szCs w:val="28"/>
          <w:lang w:val="uk-UA"/>
        </w:rPr>
        <w:t>2</w:t>
      </w:r>
      <w:r w:rsidR="001F43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н.р.</w:t>
      </w:r>
    </w:p>
    <w:p w:rsidR="000B406C" w:rsidRDefault="000B406C" w:rsidP="000B406C">
      <w:pPr>
        <w:rPr>
          <w:sz w:val="28"/>
          <w:szCs w:val="28"/>
          <w:lang w:val="uk-UA"/>
        </w:rPr>
      </w:pPr>
    </w:p>
    <w:p w:rsidR="000B406C" w:rsidRPr="00F36C11" w:rsidRDefault="000B406C" w:rsidP="000B406C">
      <w:pPr>
        <w:rPr>
          <w:sz w:val="28"/>
          <w:szCs w:val="28"/>
        </w:rPr>
      </w:pPr>
      <w:r w:rsidRPr="009D6F0E">
        <w:rPr>
          <w:sz w:val="28"/>
          <w:szCs w:val="28"/>
        </w:rPr>
        <w:t xml:space="preserve">             </w:t>
      </w:r>
    </w:p>
    <w:tbl>
      <w:tblPr>
        <w:tblpPr w:leftFromText="180" w:rightFromText="180" w:vertAnchor="page" w:horzAnchor="margin" w:tblpY="1501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"/>
        <w:gridCol w:w="2973"/>
        <w:gridCol w:w="2126"/>
        <w:gridCol w:w="1701"/>
        <w:gridCol w:w="2693"/>
        <w:gridCol w:w="2835"/>
        <w:gridCol w:w="1560"/>
      </w:tblGrid>
      <w:tr w:rsidR="000B406C" w:rsidRPr="006E5D34" w:rsidTr="00AF6EFE">
        <w:trPr>
          <w:trHeight w:hRule="exact" w:val="44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spacing w:line="336" w:lineRule="exact"/>
              <w:ind w:left="50" w:right="60" w:hanging="43"/>
              <w:rPr>
                <w:b/>
              </w:rPr>
            </w:pPr>
            <w:r w:rsidRPr="00E43768">
              <w:rPr>
                <w:b/>
                <w:color w:val="000000"/>
                <w:lang w:val="uk-UA"/>
              </w:rPr>
              <w:t xml:space="preserve">№ </w:t>
            </w:r>
            <w:r w:rsidRPr="00E43768">
              <w:rPr>
                <w:b/>
                <w:color w:val="000000"/>
                <w:spacing w:val="-2"/>
                <w:lang w:val="uk-UA"/>
              </w:rPr>
              <w:t>з/п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ind w:left="89"/>
              <w:jc w:val="center"/>
              <w:rPr>
                <w:b/>
              </w:rPr>
            </w:pPr>
            <w:r w:rsidRPr="00E43768">
              <w:rPr>
                <w:b/>
                <w:color w:val="000000"/>
                <w:spacing w:val="-10"/>
                <w:lang w:val="uk-UA"/>
              </w:rPr>
              <w:t>Назва гуртка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ind w:left="10"/>
              <w:jc w:val="center"/>
              <w:rPr>
                <w:b/>
                <w:color w:val="000000"/>
                <w:spacing w:val="-5"/>
                <w:lang w:val="uk-UA"/>
              </w:rPr>
            </w:pPr>
            <w:r w:rsidRPr="00E43768">
              <w:rPr>
                <w:b/>
                <w:color w:val="000000"/>
                <w:spacing w:val="-5"/>
                <w:lang w:val="uk-UA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ind w:left="91"/>
              <w:jc w:val="center"/>
              <w:rPr>
                <w:b/>
                <w:lang w:val="uk-UA"/>
              </w:rPr>
            </w:pPr>
            <w:r w:rsidRPr="00E43768">
              <w:rPr>
                <w:b/>
                <w:lang w:val="uk-UA"/>
              </w:rPr>
              <w:t>Час проведення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E43768">
              <w:rPr>
                <w:b/>
                <w:lang w:val="uk-UA"/>
              </w:rPr>
              <w:t>Вид гуртка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43768">
              <w:rPr>
                <w:b/>
                <w:color w:val="000000"/>
                <w:spacing w:val="-10"/>
                <w:lang w:val="uk-UA"/>
              </w:rPr>
              <w:t>Конт</w:t>
            </w:r>
            <w:proofErr w:type="spellEnd"/>
            <w:r w:rsidRPr="00E43768">
              <w:rPr>
                <w:b/>
                <w:color w:val="000000"/>
                <w:spacing w:val="-10"/>
                <w:lang w:val="uk-UA"/>
              </w:rPr>
              <w:t xml:space="preserve">. дані </w:t>
            </w:r>
            <w:proofErr w:type="spellStart"/>
            <w:r w:rsidRPr="00E43768">
              <w:rPr>
                <w:b/>
                <w:color w:val="000000"/>
                <w:spacing w:val="-10"/>
                <w:lang w:val="uk-UA"/>
              </w:rPr>
              <w:t>керівн</w:t>
            </w:r>
            <w:proofErr w:type="spellEnd"/>
            <w:r w:rsidRPr="00E43768">
              <w:rPr>
                <w:b/>
                <w:color w:val="000000"/>
                <w:spacing w:val="-10"/>
                <w:lang w:val="uk-UA"/>
              </w:rPr>
              <w:t>. гуртка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E43768" w:rsidRDefault="000B406C" w:rsidP="00AF6EFE">
            <w:pPr>
              <w:shd w:val="clear" w:color="auto" w:fill="FFFFFF"/>
              <w:ind w:left="127"/>
              <w:jc w:val="center"/>
              <w:rPr>
                <w:b/>
                <w:lang w:val="uk-UA"/>
              </w:rPr>
            </w:pPr>
            <w:r w:rsidRPr="00E43768">
              <w:rPr>
                <w:b/>
                <w:lang w:val="uk-UA"/>
              </w:rPr>
              <w:t>Примітка</w:t>
            </w:r>
          </w:p>
        </w:tc>
      </w:tr>
      <w:tr w:rsidR="000B406C" w:rsidRPr="006E5D34" w:rsidTr="00AF6EFE">
        <w:trPr>
          <w:trHeight w:hRule="exact" w:val="113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spacing w:line="288" w:lineRule="auto"/>
              <w:ind w:left="98"/>
              <w:jc w:val="center"/>
              <w:rPr>
                <w:b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pacing w:val="-25"/>
                <w:sz w:val="24"/>
                <w:szCs w:val="24"/>
                <w:lang w:val="uk-UA"/>
              </w:rPr>
              <w:t>1.</w:t>
            </w:r>
          </w:p>
          <w:p w:rsidR="000B406C" w:rsidRPr="0087525B" w:rsidRDefault="000B406C" w:rsidP="00AF6EFE">
            <w:pPr>
              <w:shd w:val="clear" w:color="auto" w:fill="FFFFFF"/>
              <w:spacing w:line="288" w:lineRule="auto"/>
              <w:ind w:left="9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spacing w:line="288" w:lineRule="auto"/>
              <w:ind w:left="98"/>
              <w:jc w:val="center"/>
              <w:rPr>
                <w:b/>
                <w:sz w:val="24"/>
                <w:szCs w:val="24"/>
                <w:lang w:val="uk-UA"/>
              </w:rPr>
            </w:pPr>
            <w:r w:rsidRPr="0087525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102"/>
              <w:rPr>
                <w:color w:val="000000"/>
                <w:spacing w:val="-11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11"/>
                <w:sz w:val="24"/>
                <w:szCs w:val="24"/>
                <w:lang w:val="uk-UA"/>
              </w:rPr>
              <w:t>Ансамбль сопілкарів «Дударики" молодша  група</w:t>
            </w:r>
          </w:p>
          <w:p w:rsidR="000B406C" w:rsidRPr="0087525B" w:rsidRDefault="000B406C" w:rsidP="00AF6EFE">
            <w:pPr>
              <w:shd w:val="clear" w:color="auto" w:fill="FFFFFF"/>
              <w:ind w:right="102"/>
              <w:rPr>
                <w:color w:val="000000"/>
                <w:spacing w:val="-11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11"/>
                <w:sz w:val="24"/>
                <w:szCs w:val="24"/>
                <w:lang w:val="uk-UA"/>
              </w:rPr>
              <w:t>Ансамбль сопілкарів «Дударики" старша група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74F39" w:rsidP="00AF6EFE">
            <w:pPr>
              <w:shd w:val="clear" w:color="auto" w:fill="FFFFFF"/>
              <w:ind w:left="46" w:right="218"/>
              <w:rPr>
                <w:color w:val="000000"/>
                <w:spacing w:val="-15"/>
                <w:sz w:val="24"/>
                <w:szCs w:val="24"/>
                <w:lang w:val="uk-UA"/>
              </w:rPr>
            </w:pPr>
            <w:r>
              <w:rPr>
                <w:color w:val="000000"/>
                <w:spacing w:val="-15"/>
                <w:sz w:val="24"/>
                <w:szCs w:val="24"/>
                <w:lang w:val="uk-UA"/>
              </w:rPr>
              <w:t>4</w:t>
            </w:r>
            <w:r w:rsidR="000B406C" w:rsidRPr="0087525B">
              <w:rPr>
                <w:color w:val="000000"/>
                <w:spacing w:val="-15"/>
                <w:sz w:val="24"/>
                <w:szCs w:val="24"/>
                <w:lang w:val="uk-UA"/>
              </w:rPr>
              <w:t>-В клас</w:t>
            </w:r>
          </w:p>
          <w:p w:rsidR="000B406C" w:rsidRPr="0087525B" w:rsidRDefault="000B406C" w:rsidP="00AF6EFE">
            <w:pPr>
              <w:shd w:val="clear" w:color="auto" w:fill="FFFFFF"/>
              <w:ind w:left="46" w:right="218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  <w:p w:rsidR="000B406C" w:rsidRPr="0087525B" w:rsidRDefault="000B406C" w:rsidP="00074F39">
            <w:pPr>
              <w:shd w:val="clear" w:color="auto" w:fill="FFFFFF"/>
              <w:ind w:left="46" w:right="218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102"/>
              <w:rPr>
                <w:spacing w:val="-3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87525B">
              <w:rPr>
                <w:spacing w:val="-3"/>
                <w:sz w:val="24"/>
                <w:szCs w:val="24"/>
                <w:lang w:val="uk-UA"/>
              </w:rPr>
              <w:t>Пн</w:t>
            </w:r>
            <w:proofErr w:type="spellEnd"/>
            <w:r w:rsidRPr="0087525B">
              <w:rPr>
                <w:spacing w:val="-3"/>
                <w:sz w:val="24"/>
                <w:szCs w:val="24"/>
                <w:lang w:val="en-US"/>
              </w:rPr>
              <w:t>.</w:t>
            </w:r>
            <w:r w:rsidRPr="0087525B">
              <w:rPr>
                <w:spacing w:val="-3"/>
                <w:sz w:val="24"/>
                <w:szCs w:val="24"/>
                <w:lang w:val="uk-UA"/>
              </w:rPr>
              <w:t xml:space="preserve">  1</w:t>
            </w:r>
            <w:r w:rsidR="00074F39">
              <w:rPr>
                <w:spacing w:val="-3"/>
                <w:sz w:val="24"/>
                <w:szCs w:val="24"/>
                <w:lang w:val="uk-UA"/>
              </w:rPr>
              <w:t>2</w:t>
            </w:r>
            <w:r w:rsidR="00074F39">
              <w:rPr>
                <w:spacing w:val="-3"/>
                <w:sz w:val="24"/>
                <w:szCs w:val="24"/>
                <w:vertAlign w:val="superscript"/>
                <w:lang w:val="uk-UA"/>
              </w:rPr>
              <w:t>55</w:t>
            </w:r>
            <w:r w:rsidRPr="0087525B">
              <w:rPr>
                <w:spacing w:val="-3"/>
                <w:sz w:val="24"/>
                <w:szCs w:val="24"/>
                <w:lang w:val="uk-UA"/>
              </w:rPr>
              <w:t>-</w:t>
            </w:r>
            <w:r>
              <w:rPr>
                <w:spacing w:val="-3"/>
                <w:sz w:val="24"/>
                <w:szCs w:val="24"/>
                <w:lang w:val="uk-UA"/>
              </w:rPr>
              <w:t>1</w:t>
            </w:r>
            <w:r w:rsidR="00074F39">
              <w:rPr>
                <w:spacing w:val="-3"/>
                <w:sz w:val="24"/>
                <w:szCs w:val="24"/>
                <w:lang w:val="uk-UA"/>
              </w:rPr>
              <w:t>4</w:t>
            </w:r>
            <w:r w:rsidR="00074F39">
              <w:rPr>
                <w:spacing w:val="-3"/>
                <w:sz w:val="24"/>
                <w:szCs w:val="24"/>
                <w:vertAlign w:val="superscript"/>
                <w:lang w:val="uk-UA"/>
              </w:rPr>
              <w:t>55</w:t>
            </w:r>
            <w:r w:rsidRPr="0087525B">
              <w:rPr>
                <w:spacing w:val="-3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0B406C" w:rsidRDefault="00177EE3" w:rsidP="00AF6EFE">
            <w:pPr>
              <w:shd w:val="clear" w:color="auto" w:fill="FFFFFF"/>
              <w:ind w:right="102"/>
              <w:rPr>
                <w:spacing w:val="-3"/>
                <w:sz w:val="24"/>
                <w:szCs w:val="24"/>
                <w:vertAlign w:val="superscript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В</w:t>
            </w:r>
            <w:r w:rsidR="000B406C" w:rsidRPr="0087525B">
              <w:rPr>
                <w:spacing w:val="-3"/>
                <w:sz w:val="24"/>
                <w:szCs w:val="24"/>
                <w:lang w:val="uk-UA"/>
              </w:rPr>
              <w:t>т</w:t>
            </w:r>
            <w:r w:rsidR="000B406C" w:rsidRPr="0087525B">
              <w:rPr>
                <w:spacing w:val="-3"/>
                <w:sz w:val="24"/>
                <w:szCs w:val="24"/>
                <w:lang w:val="en-US"/>
              </w:rPr>
              <w:t>.</w:t>
            </w:r>
            <w:r w:rsidR="000B406C" w:rsidRPr="0087525B">
              <w:rPr>
                <w:spacing w:val="-3"/>
                <w:sz w:val="24"/>
                <w:szCs w:val="24"/>
                <w:lang w:val="uk-UA"/>
              </w:rPr>
              <w:t xml:space="preserve">  13</w:t>
            </w:r>
            <w:r w:rsidR="00074F39">
              <w:rPr>
                <w:spacing w:val="-3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3"/>
                <w:sz w:val="24"/>
                <w:szCs w:val="24"/>
                <w:vertAlign w:val="superscript"/>
                <w:lang w:val="uk-UA"/>
              </w:rPr>
              <w:t>0</w:t>
            </w:r>
            <w:r w:rsidR="000B406C" w:rsidRPr="0087525B">
              <w:rPr>
                <w:spacing w:val="-3"/>
                <w:sz w:val="24"/>
                <w:szCs w:val="24"/>
                <w:lang w:val="uk-UA"/>
              </w:rPr>
              <w:t>-1</w:t>
            </w:r>
            <w:r w:rsidR="007D2EE0">
              <w:rPr>
                <w:spacing w:val="-3"/>
                <w:sz w:val="24"/>
                <w:szCs w:val="24"/>
                <w:lang w:val="uk-UA"/>
              </w:rPr>
              <w:t>4</w:t>
            </w:r>
            <w:r w:rsidR="00074F39">
              <w:rPr>
                <w:spacing w:val="-3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3"/>
                <w:sz w:val="24"/>
                <w:szCs w:val="24"/>
                <w:vertAlign w:val="superscript"/>
                <w:lang w:val="uk-UA"/>
              </w:rPr>
              <w:t xml:space="preserve">0 </w:t>
            </w:r>
            <w:r w:rsidR="007D2EE0">
              <w:rPr>
                <w:spacing w:val="-3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7D2EE0" w:rsidRPr="0087525B" w:rsidRDefault="00074F39" w:rsidP="007D2EE0">
            <w:pPr>
              <w:shd w:val="clear" w:color="auto" w:fill="FFFFFF"/>
              <w:ind w:right="102"/>
              <w:rPr>
                <w:spacing w:val="-3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3"/>
                <w:sz w:val="24"/>
                <w:szCs w:val="24"/>
                <w:lang w:val="uk-UA"/>
              </w:rPr>
              <w:t>ср</w:t>
            </w:r>
            <w:proofErr w:type="spellEnd"/>
            <w:r w:rsidR="007D2EE0" w:rsidRPr="0087525B">
              <w:rPr>
                <w:spacing w:val="-3"/>
                <w:sz w:val="24"/>
                <w:szCs w:val="24"/>
                <w:lang w:val="en-US"/>
              </w:rPr>
              <w:t>.</w:t>
            </w:r>
            <w:r w:rsidR="007D2EE0" w:rsidRPr="0087525B">
              <w:rPr>
                <w:spacing w:val="-3"/>
                <w:sz w:val="24"/>
                <w:szCs w:val="24"/>
                <w:lang w:val="uk-UA"/>
              </w:rPr>
              <w:t xml:space="preserve">  1</w:t>
            </w:r>
            <w:r>
              <w:rPr>
                <w:spacing w:val="-3"/>
                <w:sz w:val="24"/>
                <w:szCs w:val="24"/>
                <w:lang w:val="uk-UA"/>
              </w:rPr>
              <w:t>3</w:t>
            </w:r>
            <w:r>
              <w:rPr>
                <w:spacing w:val="-3"/>
                <w:sz w:val="24"/>
                <w:szCs w:val="24"/>
                <w:vertAlign w:val="superscript"/>
                <w:lang w:val="uk-UA"/>
              </w:rPr>
              <w:t>5</w:t>
            </w:r>
            <w:r w:rsidR="007D2EE0" w:rsidRPr="0087525B">
              <w:rPr>
                <w:spacing w:val="-3"/>
                <w:sz w:val="24"/>
                <w:szCs w:val="24"/>
                <w:vertAlign w:val="superscript"/>
                <w:lang w:val="uk-UA"/>
              </w:rPr>
              <w:t>0</w:t>
            </w:r>
            <w:r w:rsidR="007D2EE0" w:rsidRPr="0087525B">
              <w:rPr>
                <w:spacing w:val="-3"/>
                <w:sz w:val="24"/>
                <w:szCs w:val="24"/>
                <w:lang w:val="uk-UA"/>
              </w:rPr>
              <w:t>-1</w:t>
            </w:r>
            <w:r w:rsidR="007D2EE0">
              <w:rPr>
                <w:spacing w:val="-3"/>
                <w:sz w:val="24"/>
                <w:szCs w:val="24"/>
                <w:lang w:val="uk-UA"/>
              </w:rPr>
              <w:t>5</w:t>
            </w:r>
            <w:r>
              <w:rPr>
                <w:spacing w:val="-3"/>
                <w:sz w:val="24"/>
                <w:szCs w:val="24"/>
                <w:vertAlign w:val="superscript"/>
                <w:lang w:val="uk-UA"/>
              </w:rPr>
              <w:t>5</w:t>
            </w:r>
            <w:r w:rsidR="007D2EE0" w:rsidRPr="0087525B">
              <w:rPr>
                <w:spacing w:val="-3"/>
                <w:sz w:val="24"/>
                <w:szCs w:val="24"/>
                <w:vertAlign w:val="superscript"/>
                <w:lang w:val="uk-UA"/>
              </w:rPr>
              <w:t xml:space="preserve">0 </w:t>
            </w:r>
          </w:p>
          <w:p w:rsidR="000B406C" w:rsidRPr="0087525B" w:rsidRDefault="000B406C" w:rsidP="000B406C">
            <w:pPr>
              <w:shd w:val="clear" w:color="auto" w:fill="FFFFFF"/>
              <w:ind w:right="102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firstLine="2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  <w:p w:rsidR="000B406C" w:rsidRPr="0087525B" w:rsidRDefault="000B406C" w:rsidP="00AF6EFE">
            <w:pPr>
              <w:shd w:val="clear" w:color="auto" w:fill="FFFFFF"/>
              <w:ind w:firstLine="2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firstLine="2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  <w:p w:rsidR="000B406C" w:rsidRPr="0087525B" w:rsidRDefault="000B406C" w:rsidP="00AF6EFE">
            <w:pPr>
              <w:shd w:val="clear" w:color="auto" w:fill="FFFFFF"/>
              <w:ind w:firstLine="2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0B406C">
            <w:pPr>
              <w:shd w:val="clear" w:color="auto" w:fill="FFFFFF"/>
              <w:ind w:right="194" w:firstLine="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7525B">
              <w:rPr>
                <w:color w:val="000000"/>
                <w:sz w:val="24"/>
                <w:szCs w:val="24"/>
                <w:lang w:val="uk-UA"/>
              </w:rPr>
              <w:t>Каранець</w:t>
            </w:r>
            <w:proofErr w:type="spellEnd"/>
            <w:r w:rsidRPr="0087525B">
              <w:rPr>
                <w:color w:val="000000"/>
                <w:sz w:val="24"/>
                <w:szCs w:val="24"/>
                <w:lang w:val="uk-UA"/>
              </w:rPr>
              <w:t xml:space="preserve"> Ярослава Григорівна</w:t>
            </w:r>
          </w:p>
          <w:p w:rsidR="000B406C" w:rsidRPr="0087525B" w:rsidRDefault="000B406C" w:rsidP="000B406C">
            <w:pPr>
              <w:shd w:val="clear" w:color="auto" w:fill="FFFFFF"/>
              <w:ind w:right="194" w:firstLine="2"/>
              <w:rPr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z w:val="24"/>
                <w:szCs w:val="24"/>
                <w:lang w:val="uk-UA"/>
              </w:rPr>
              <w:t>096 941 4024</w:t>
            </w:r>
          </w:p>
          <w:p w:rsidR="000B406C" w:rsidRPr="0087525B" w:rsidRDefault="000B406C" w:rsidP="00AF6EFE">
            <w:pPr>
              <w:shd w:val="clear" w:color="auto" w:fill="FFFFFF"/>
              <w:ind w:right="194" w:firstLine="2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46" w:right="21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</w:t>
            </w:r>
            <w:r w:rsidR="00ED68BA">
              <w:rPr>
                <w:sz w:val="24"/>
                <w:szCs w:val="24"/>
                <w:lang w:val="uk-UA"/>
              </w:rPr>
              <w:t>5</w:t>
            </w:r>
            <w:r w:rsidRPr="0087525B">
              <w:rPr>
                <w:sz w:val="24"/>
                <w:szCs w:val="24"/>
                <w:lang w:val="uk-UA"/>
              </w:rPr>
              <w:t xml:space="preserve"> //</w:t>
            </w:r>
            <w:r w:rsidR="007619D9" w:rsidRPr="0087525B">
              <w:rPr>
                <w:sz w:val="24"/>
                <w:szCs w:val="24"/>
                <w:lang w:val="uk-UA"/>
              </w:rPr>
              <w:t xml:space="preserve"> поч.</w:t>
            </w:r>
          </w:p>
          <w:p w:rsidR="000B406C" w:rsidRPr="0087525B" w:rsidRDefault="000B406C" w:rsidP="00AF6EFE">
            <w:pPr>
              <w:shd w:val="clear" w:color="auto" w:fill="FFFFFF"/>
              <w:ind w:left="46" w:right="218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46" w:right="21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</w:t>
            </w:r>
            <w:r w:rsidR="00ED68BA">
              <w:rPr>
                <w:sz w:val="24"/>
                <w:szCs w:val="24"/>
                <w:lang w:val="uk-UA"/>
              </w:rPr>
              <w:t>2</w:t>
            </w:r>
            <w:r w:rsidRPr="0087525B">
              <w:rPr>
                <w:sz w:val="24"/>
                <w:szCs w:val="24"/>
                <w:lang w:val="uk-UA"/>
              </w:rPr>
              <w:t xml:space="preserve"> //</w:t>
            </w:r>
            <w:r w:rsidR="007619D9" w:rsidRPr="0087525B">
              <w:rPr>
                <w:sz w:val="24"/>
                <w:szCs w:val="24"/>
                <w:lang w:val="uk-UA"/>
              </w:rPr>
              <w:t>сер.</w:t>
            </w:r>
          </w:p>
        </w:tc>
      </w:tr>
      <w:tr w:rsidR="000B406C" w:rsidRPr="006E5D34" w:rsidTr="00AF6EFE">
        <w:trPr>
          <w:trHeight w:hRule="exact" w:val="838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82" w:firstLine="7"/>
              <w:jc w:val="center"/>
              <w:rPr>
                <w:b/>
                <w:sz w:val="24"/>
                <w:szCs w:val="24"/>
                <w:lang w:val="uk-UA"/>
              </w:rPr>
            </w:pPr>
            <w:r w:rsidRPr="0087525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right="182" w:firstLine="96"/>
              <w:rPr>
                <w:color w:val="FF0000"/>
                <w:sz w:val="24"/>
                <w:szCs w:val="24"/>
                <w:lang w:val="uk-UA"/>
              </w:rPr>
            </w:pPr>
            <w:r w:rsidRPr="00074F39">
              <w:rPr>
                <w:sz w:val="24"/>
                <w:szCs w:val="24"/>
                <w:lang w:val="uk-UA"/>
              </w:rPr>
              <w:t xml:space="preserve"> Вокально-інструментальний ансамбль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color w:val="000000"/>
                <w:spacing w:val="-12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12"/>
                <w:sz w:val="24"/>
                <w:szCs w:val="24"/>
                <w:lang w:val="uk-UA"/>
              </w:rPr>
              <w:t>Кабінет музики</w:t>
            </w:r>
          </w:p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color w:val="000000"/>
                <w:spacing w:val="-12"/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color w:val="000000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EB0F6F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Вт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.  15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- 17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0;      </w:t>
            </w:r>
          </w:p>
          <w:p w:rsidR="000B406C" w:rsidRPr="0087525B" w:rsidRDefault="00EB0F6F" w:rsidP="00EB0F6F">
            <w:pPr>
              <w:shd w:val="clear" w:color="auto" w:fill="FFFFFF"/>
              <w:ind w:right="51"/>
              <w:rPr>
                <w:color w:val="FF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 w:rsidR="000B406C" w:rsidRPr="0087525B">
              <w:rPr>
                <w:spacing w:val="-1"/>
                <w:sz w:val="24"/>
                <w:szCs w:val="24"/>
                <w:lang w:val="uk-UA"/>
              </w:rPr>
              <w:t>.  15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0  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-17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proofErr w:type="spellStart"/>
            <w:r w:rsidRPr="0087525B">
              <w:rPr>
                <w:color w:val="000000"/>
                <w:spacing w:val="-13"/>
                <w:sz w:val="24"/>
                <w:szCs w:val="24"/>
                <w:lang w:val="uk-UA"/>
              </w:rPr>
              <w:t>Хорташко</w:t>
            </w:r>
            <w:proofErr w:type="spellEnd"/>
            <w:r w:rsidRPr="0087525B">
              <w:rPr>
                <w:color w:val="000000"/>
                <w:spacing w:val="-13"/>
                <w:sz w:val="24"/>
                <w:szCs w:val="24"/>
                <w:lang w:val="uk-UA"/>
              </w:rPr>
              <w:t xml:space="preserve"> Марія Миколаївна</w:t>
            </w:r>
          </w:p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r>
              <w:rPr>
                <w:color w:val="000000"/>
                <w:spacing w:val="-13"/>
                <w:sz w:val="24"/>
                <w:szCs w:val="24"/>
                <w:lang w:val="uk-UA"/>
              </w:rPr>
              <w:t>098 399 12 56</w:t>
            </w:r>
          </w:p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12 ст. кл</w:t>
            </w:r>
          </w:p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12 сер. кл</w:t>
            </w:r>
          </w:p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</w:p>
        </w:tc>
      </w:tr>
      <w:tr w:rsidR="000B406C" w:rsidRPr="006E5D34" w:rsidTr="00AF6EFE">
        <w:trPr>
          <w:trHeight w:hRule="exact" w:val="85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pacing w:val="-9"/>
                <w:sz w:val="24"/>
                <w:szCs w:val="24"/>
                <w:lang w:val="uk-UA"/>
              </w:rPr>
              <w:t>4.</w:t>
            </w:r>
          </w:p>
          <w:p w:rsidR="000B406C" w:rsidRPr="0087525B" w:rsidRDefault="000B406C" w:rsidP="00AF6EF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82" w:right="254" w:firstLine="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right="182" w:firstLine="96"/>
              <w:rPr>
                <w:sz w:val="24"/>
                <w:szCs w:val="24"/>
                <w:lang w:val="uk-UA"/>
              </w:rPr>
            </w:pPr>
            <w:r w:rsidRPr="00074F39">
              <w:rPr>
                <w:sz w:val="24"/>
                <w:szCs w:val="24"/>
                <w:lang w:val="uk-UA"/>
              </w:rPr>
              <w:t>Вокально-інструментальний ансамбль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color w:val="000000"/>
                <w:spacing w:val="-12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12"/>
                <w:sz w:val="24"/>
                <w:szCs w:val="24"/>
                <w:lang w:val="uk-UA"/>
              </w:rPr>
              <w:t>Кабінет музики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6E0A41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Вт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.  15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 w:rsidR="00EB0F6F">
              <w:rPr>
                <w:spacing w:val="-1"/>
                <w:sz w:val="24"/>
                <w:szCs w:val="24"/>
                <w:lang w:val="uk-UA"/>
              </w:rPr>
              <w:t>8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0B406C" w:rsidRPr="0087525B" w:rsidRDefault="004D23F2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Пт</w:t>
            </w:r>
            <w:proofErr w:type="spellEnd"/>
            <w:r w:rsidR="00EB0F6F">
              <w:rPr>
                <w:spacing w:val="-1"/>
                <w:sz w:val="24"/>
                <w:szCs w:val="24"/>
                <w:lang w:val="uk-UA"/>
              </w:rPr>
              <w:t xml:space="preserve">.  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15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 w:rsidR="00EB0F6F">
              <w:rPr>
                <w:spacing w:val="-1"/>
                <w:sz w:val="24"/>
                <w:szCs w:val="24"/>
                <w:lang w:val="uk-UA"/>
              </w:rPr>
              <w:t>8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0B406C" w:rsidRPr="0087525B" w:rsidRDefault="000B406C" w:rsidP="00AF6EFE">
            <w:pPr>
              <w:shd w:val="clear" w:color="auto" w:fill="FFFFFF"/>
              <w:ind w:right="51"/>
              <w:rPr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43" w:hanging="5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right="43" w:hanging="5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14"/>
                <w:sz w:val="24"/>
                <w:szCs w:val="24"/>
                <w:lang w:val="uk-UA"/>
              </w:rPr>
              <w:t>Глушко Ольга Євстахіївна</w:t>
            </w:r>
          </w:p>
          <w:p w:rsidR="000B406C" w:rsidRPr="00AB1CB6" w:rsidRDefault="000B406C" w:rsidP="004D23F2">
            <w:pPr>
              <w:shd w:val="clear" w:color="auto" w:fill="FFFFFF"/>
              <w:ind w:right="43" w:hanging="5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14"/>
                <w:sz w:val="24"/>
                <w:szCs w:val="24"/>
                <w:lang w:val="uk-UA"/>
              </w:rPr>
              <w:t>097</w:t>
            </w:r>
            <w:r w:rsidR="004D23F2" w:rsidRPr="00AB1CB6">
              <w:rPr>
                <w:color w:val="000000"/>
                <w:spacing w:val="-14"/>
                <w:sz w:val="24"/>
                <w:szCs w:val="24"/>
                <w:lang w:val="uk-UA"/>
              </w:rPr>
              <w:t xml:space="preserve"> 410 14 95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12 //старша</w:t>
            </w:r>
          </w:p>
          <w:p w:rsidR="000B406C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24" w:right="38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12//середня</w:t>
            </w:r>
          </w:p>
        </w:tc>
      </w:tr>
      <w:tr w:rsidR="000B406C" w:rsidRPr="006E5D34" w:rsidTr="00AF6EFE">
        <w:trPr>
          <w:trHeight w:hRule="exact" w:val="56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82"/>
              <w:jc w:val="center"/>
              <w:rPr>
                <w:b/>
                <w:color w:val="000000"/>
                <w:spacing w:val="-9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pacing w:val="-9"/>
                <w:sz w:val="24"/>
                <w:szCs w:val="24"/>
                <w:lang w:val="uk-UA"/>
              </w:rPr>
              <w:t>5.</w:t>
            </w:r>
          </w:p>
          <w:p w:rsidR="000B406C" w:rsidRPr="0087525B" w:rsidRDefault="000B406C" w:rsidP="00AF6EFE">
            <w:pPr>
              <w:shd w:val="clear" w:color="auto" w:fill="FFFFFF"/>
              <w:ind w:left="82"/>
              <w:jc w:val="center"/>
              <w:rPr>
                <w:b/>
                <w:color w:val="000000"/>
                <w:spacing w:val="-9"/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82"/>
              <w:rPr>
                <w:b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46" w:right="228"/>
              <w:rPr>
                <w:spacing w:val="-9"/>
                <w:sz w:val="24"/>
                <w:szCs w:val="24"/>
                <w:lang w:val="uk-UA"/>
              </w:rPr>
            </w:pPr>
            <w:r w:rsidRPr="00074F39">
              <w:rPr>
                <w:spacing w:val="-9"/>
                <w:sz w:val="24"/>
                <w:szCs w:val="24"/>
                <w:lang w:val="uk-UA"/>
              </w:rPr>
              <w:t>Різьби по дереву</w:t>
            </w:r>
          </w:p>
          <w:p w:rsidR="000B406C" w:rsidRPr="00074F39" w:rsidRDefault="000B406C" w:rsidP="00AF6EFE">
            <w:pPr>
              <w:shd w:val="clear" w:color="auto" w:fill="FFFFFF"/>
              <w:ind w:left="46" w:right="228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50" w:right="218" w:hanging="17"/>
              <w:rPr>
                <w:color w:val="000000"/>
                <w:spacing w:val="-16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16"/>
                <w:sz w:val="24"/>
                <w:szCs w:val="24"/>
                <w:lang w:val="uk-UA"/>
              </w:rPr>
              <w:t>Кабінет  П - 2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3F2" w:rsidRPr="0087525B" w:rsidRDefault="004D23F2" w:rsidP="004D23F2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>.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 xml:space="preserve"> 15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6B21D8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>
              <w:rPr>
                <w:spacing w:val="-1"/>
                <w:sz w:val="24"/>
                <w:szCs w:val="24"/>
                <w:lang w:val="uk-UA"/>
              </w:rPr>
              <w:t>7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 w:rsidR="006B21D8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4D23F2" w:rsidRDefault="006B21D8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В</w:t>
            </w:r>
            <w:r w:rsidR="004D23F2">
              <w:rPr>
                <w:spacing w:val="-1"/>
                <w:sz w:val="24"/>
                <w:szCs w:val="24"/>
                <w:lang w:val="uk-UA"/>
              </w:rPr>
              <w:t>т.</w:t>
            </w:r>
            <w:r w:rsidR="004D23F2" w:rsidRPr="0087525B">
              <w:rPr>
                <w:spacing w:val="-1"/>
                <w:sz w:val="24"/>
                <w:szCs w:val="24"/>
                <w:lang w:val="uk-UA"/>
              </w:rPr>
              <w:t>1</w:t>
            </w:r>
            <w:r>
              <w:rPr>
                <w:spacing w:val="-1"/>
                <w:sz w:val="24"/>
                <w:szCs w:val="24"/>
                <w:lang w:val="uk-UA"/>
              </w:rPr>
              <w:t>6</w:t>
            </w:r>
            <w:r w:rsidR="004D23F2"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4D23F2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0  </w:t>
            </w:r>
            <w:r w:rsidR="004D23F2"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>
              <w:rPr>
                <w:spacing w:val="-1"/>
                <w:sz w:val="24"/>
                <w:szCs w:val="24"/>
                <w:lang w:val="uk-UA"/>
              </w:rPr>
              <w:t>8</w:t>
            </w:r>
            <w:r w:rsidR="004D23F2"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 w:rsidR="004D23F2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0;</w:t>
            </w:r>
          </w:p>
          <w:p w:rsidR="004D23F2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spacing w:val="-1"/>
                <w:sz w:val="24"/>
                <w:szCs w:val="24"/>
                <w:lang w:val="uk-UA"/>
              </w:rPr>
              <w:t>Пн.  1</w:t>
            </w:r>
            <w:r w:rsidR="004D23F2">
              <w:rPr>
                <w:spacing w:val="-1"/>
                <w:sz w:val="24"/>
                <w:szCs w:val="24"/>
                <w:lang w:val="uk-UA"/>
              </w:rPr>
              <w:t>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15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>-16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15;</w:t>
            </w:r>
          </w:p>
          <w:p w:rsidR="004D23F2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4D23F2" w:rsidRDefault="004D23F2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0B406C" w:rsidRPr="0087525B" w:rsidRDefault="000B406C" w:rsidP="00AF6EFE">
            <w:pPr>
              <w:shd w:val="clear" w:color="auto" w:fill="FFFFFF"/>
              <w:ind w:left="221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4D23F2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0B406C" w:rsidRPr="0087525B">
              <w:rPr>
                <w:sz w:val="24"/>
                <w:szCs w:val="24"/>
                <w:lang w:val="uk-UA"/>
              </w:rPr>
              <w:t>ехнічний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13"/>
                <w:sz w:val="24"/>
                <w:szCs w:val="24"/>
                <w:lang w:val="uk-UA"/>
              </w:rPr>
              <w:t>Колісник Іван Михайлович</w:t>
            </w:r>
          </w:p>
          <w:p w:rsidR="000B406C" w:rsidRPr="00AB1CB6" w:rsidRDefault="004D23F2" w:rsidP="00AF6EFE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13"/>
                <w:sz w:val="24"/>
                <w:szCs w:val="24"/>
                <w:lang w:val="uk-UA"/>
              </w:rPr>
              <w:t>097 332 31 12</w:t>
            </w:r>
          </w:p>
          <w:p w:rsidR="000B406C" w:rsidRPr="00AB1CB6" w:rsidRDefault="000B406C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50" w:right="218" w:hanging="17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20 // середня</w:t>
            </w:r>
          </w:p>
          <w:p w:rsidR="000B406C" w:rsidRPr="0087525B" w:rsidRDefault="000B406C" w:rsidP="00AF6EFE">
            <w:pPr>
              <w:shd w:val="clear" w:color="auto" w:fill="FFFFFF"/>
              <w:ind w:right="218"/>
              <w:rPr>
                <w:sz w:val="24"/>
                <w:szCs w:val="24"/>
                <w:lang w:val="uk-UA"/>
              </w:rPr>
            </w:pPr>
          </w:p>
        </w:tc>
      </w:tr>
      <w:tr w:rsidR="000B406C" w:rsidRPr="00CB1567" w:rsidTr="00AF6EFE">
        <w:trPr>
          <w:trHeight w:hRule="exact" w:val="85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89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6.</w:t>
            </w:r>
          </w:p>
          <w:p w:rsidR="000B406C" w:rsidRPr="0087525B" w:rsidRDefault="000B406C" w:rsidP="00AF6E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uk-UA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>Ансамбль народного танцю «Первоцвіт»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>Малий спортзал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221" w:hanging="221"/>
              <w:rPr>
                <w:color w:val="000000"/>
                <w:spacing w:val="-3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color w:val="000000"/>
                <w:spacing w:val="-3"/>
                <w:sz w:val="24"/>
                <w:szCs w:val="24"/>
                <w:lang w:val="uk-UA"/>
              </w:rPr>
              <w:t>Вт. 16</w:t>
            </w:r>
            <w:r w:rsidRPr="0087525B">
              <w:rPr>
                <w:color w:val="000000"/>
                <w:spacing w:val="-3"/>
                <w:sz w:val="24"/>
                <w:szCs w:val="24"/>
                <w:vertAlign w:val="superscript"/>
                <w:lang w:val="uk-UA"/>
              </w:rPr>
              <w:t>30</w:t>
            </w:r>
            <w:r w:rsidRPr="0087525B">
              <w:rPr>
                <w:color w:val="000000"/>
                <w:spacing w:val="-3"/>
                <w:sz w:val="24"/>
                <w:szCs w:val="24"/>
                <w:lang w:val="uk-UA"/>
              </w:rPr>
              <w:t>-18</w:t>
            </w:r>
            <w:r w:rsidRPr="0087525B">
              <w:rPr>
                <w:color w:val="000000"/>
                <w:spacing w:val="-3"/>
                <w:sz w:val="24"/>
                <w:szCs w:val="24"/>
                <w:vertAlign w:val="superscript"/>
                <w:lang w:val="uk-UA"/>
              </w:rPr>
              <w:t>00;</w:t>
            </w:r>
          </w:p>
          <w:p w:rsidR="000B406C" w:rsidRPr="0087525B" w:rsidRDefault="000B406C" w:rsidP="00AF6EFE">
            <w:pPr>
              <w:shd w:val="clear" w:color="auto" w:fill="FFFFFF"/>
              <w:ind w:left="221" w:hanging="221"/>
              <w:rPr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87525B">
              <w:rPr>
                <w:color w:val="000000"/>
                <w:sz w:val="24"/>
                <w:szCs w:val="24"/>
                <w:lang w:val="uk-UA"/>
              </w:rPr>
              <w:t>Пт</w:t>
            </w:r>
            <w:proofErr w:type="spellEnd"/>
            <w:r w:rsidRPr="0087525B">
              <w:rPr>
                <w:color w:val="000000"/>
                <w:sz w:val="24"/>
                <w:szCs w:val="24"/>
                <w:lang w:val="uk-UA"/>
              </w:rPr>
              <w:t>.  16</w:t>
            </w:r>
            <w:r w:rsidRPr="0087525B">
              <w:rPr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87525B">
              <w:rPr>
                <w:color w:val="000000"/>
                <w:sz w:val="24"/>
                <w:szCs w:val="24"/>
                <w:lang w:val="uk-UA"/>
              </w:rPr>
              <w:t>-18</w:t>
            </w:r>
            <w:r w:rsidRPr="0087525B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proofErr w:type="spellStart"/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>Андреєва</w:t>
            </w:r>
            <w:proofErr w:type="spellEnd"/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Ірина Олександрівна</w:t>
            </w:r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>0979811783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25// середня</w:t>
            </w:r>
          </w:p>
        </w:tc>
      </w:tr>
      <w:tr w:rsidR="000B406C" w:rsidRPr="006E5D34" w:rsidTr="00074F39">
        <w:trPr>
          <w:trHeight w:hRule="exact" w:val="84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9FF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uk-UA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>Гурток журналістики</w:t>
            </w:r>
          </w:p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uk-UA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 xml:space="preserve"> «Гострі на перо»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>Кабінет обчислювальних технологій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3F2" w:rsidRDefault="004D23F2" w:rsidP="00AF6EFE">
            <w:pPr>
              <w:shd w:val="clear" w:color="auto" w:fill="FFFFFF"/>
              <w:ind w:left="221" w:hanging="221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4D23F2" w:rsidRPr="0087525B" w:rsidRDefault="00EB0F6F" w:rsidP="004D23F2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 w:rsidR="004D23F2" w:rsidRPr="0087525B">
              <w:rPr>
                <w:spacing w:val="-1"/>
                <w:sz w:val="24"/>
                <w:szCs w:val="24"/>
                <w:lang w:val="uk-UA"/>
              </w:rPr>
              <w:t>. 1</w:t>
            </w:r>
            <w:r>
              <w:rPr>
                <w:spacing w:val="-1"/>
                <w:sz w:val="24"/>
                <w:szCs w:val="24"/>
                <w:lang w:val="uk-UA"/>
              </w:rPr>
              <w:t>4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4D23F2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="004D23F2"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>
              <w:rPr>
                <w:spacing w:val="-1"/>
                <w:sz w:val="24"/>
                <w:szCs w:val="24"/>
                <w:lang w:val="uk-UA"/>
              </w:rPr>
              <w:t>6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35</w:t>
            </w:r>
            <w:r w:rsidR="004D23F2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0B406C" w:rsidRPr="0087525B" w:rsidRDefault="000B406C" w:rsidP="00AF6EFE">
            <w:pPr>
              <w:shd w:val="clear" w:color="auto" w:fill="FFFFFF"/>
              <w:ind w:left="221" w:hanging="221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4D23F2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proofErr w:type="spellStart"/>
            <w:r w:rsidRPr="00AB1CB6">
              <w:rPr>
                <w:spacing w:val="-12"/>
                <w:sz w:val="24"/>
                <w:szCs w:val="24"/>
                <w:lang w:val="uk-UA"/>
              </w:rPr>
              <w:t>Боршовський</w:t>
            </w:r>
            <w:proofErr w:type="spellEnd"/>
            <w:r w:rsidRPr="00AB1CB6">
              <w:rPr>
                <w:spacing w:val="-12"/>
                <w:sz w:val="24"/>
                <w:szCs w:val="24"/>
                <w:lang w:val="uk-UA"/>
              </w:rPr>
              <w:t xml:space="preserve"> Ігор Павлович</w:t>
            </w:r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AB1CB6">
              <w:rPr>
                <w:spacing w:val="-12"/>
                <w:sz w:val="24"/>
                <w:szCs w:val="24"/>
                <w:lang w:val="uk-UA"/>
              </w:rPr>
              <w:t>063 356 8792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06C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12</w:t>
            </w:r>
            <w:r w:rsidRPr="0087525B"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87525B">
              <w:rPr>
                <w:sz w:val="24"/>
                <w:szCs w:val="24"/>
                <w:lang w:val="uk-UA"/>
              </w:rPr>
              <w:t>// старша</w:t>
            </w:r>
          </w:p>
        </w:tc>
      </w:tr>
      <w:tr w:rsidR="000B406C" w:rsidRPr="006E5D34" w:rsidTr="00AF6EFE">
        <w:trPr>
          <w:trHeight w:hRule="exact" w:val="89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uk-UA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>«Патріот»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>Тир, кабінет ЗВ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EB0F6F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 w:rsidR="000B406C" w:rsidRPr="0087525B">
              <w:rPr>
                <w:spacing w:val="-1"/>
                <w:sz w:val="24"/>
                <w:szCs w:val="24"/>
                <w:lang w:val="uk-UA"/>
              </w:rPr>
              <w:t>. 15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-18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0B406C" w:rsidRPr="0087525B" w:rsidRDefault="00EB0F6F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Чт</w:t>
            </w:r>
            <w:proofErr w:type="spellEnd"/>
            <w:r w:rsidR="000B406C" w:rsidRPr="0087525B">
              <w:rPr>
                <w:sz w:val="24"/>
                <w:szCs w:val="24"/>
                <w:lang w:val="uk-UA"/>
              </w:rPr>
              <w:t>. 15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z w:val="24"/>
                <w:szCs w:val="24"/>
                <w:lang w:val="uk-UA"/>
              </w:rPr>
              <w:t>-18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0B406C" w:rsidRPr="0087525B" w:rsidRDefault="004D23F2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Пт</w:t>
            </w:r>
            <w:proofErr w:type="spellEnd"/>
            <w:r w:rsidR="000B406C" w:rsidRPr="0087525B">
              <w:rPr>
                <w:spacing w:val="-1"/>
                <w:sz w:val="24"/>
                <w:szCs w:val="24"/>
                <w:lang w:val="uk-UA"/>
              </w:rPr>
              <w:t>. 15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-18</w:t>
            </w:r>
            <w:r w:rsidR="00EB0F6F">
              <w:rPr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="00ED68BA">
              <w:rPr>
                <w:spacing w:val="-1"/>
                <w:sz w:val="24"/>
                <w:szCs w:val="24"/>
                <w:vertAlign w:val="superscript"/>
                <w:lang w:val="uk-UA"/>
              </w:rPr>
              <w:t>5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 </w:t>
            </w:r>
          </w:p>
          <w:p w:rsidR="000B406C" w:rsidRPr="0087525B" w:rsidRDefault="000B406C" w:rsidP="00AF6EFE">
            <w:pPr>
              <w:shd w:val="clear" w:color="auto" w:fill="FFFFFF"/>
              <w:ind w:left="221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Фізкультурно-спортивно-патріотичний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proofErr w:type="spellStart"/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>Козловець</w:t>
            </w:r>
            <w:proofErr w:type="spellEnd"/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Олександр Адамович</w:t>
            </w:r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AB1CB6">
              <w:rPr>
                <w:color w:val="000000"/>
                <w:spacing w:val="-5"/>
                <w:sz w:val="24"/>
                <w:szCs w:val="24"/>
                <w:lang w:val="uk-UA"/>
              </w:rPr>
              <w:t>067 492 4739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06C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  <w:p w:rsidR="000B406C" w:rsidRPr="0087525B" w:rsidRDefault="005524BD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0B406C" w:rsidRPr="0087525B">
              <w:rPr>
                <w:sz w:val="24"/>
                <w:szCs w:val="24"/>
                <w:lang w:val="uk-UA"/>
              </w:rPr>
              <w:t xml:space="preserve"> //старша </w:t>
            </w:r>
          </w:p>
        </w:tc>
      </w:tr>
      <w:tr w:rsidR="000B406C" w:rsidRPr="006E5D34" w:rsidTr="00177EE3">
        <w:trPr>
          <w:trHeight w:hRule="exact" w:val="7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uk-UA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Кабінет початкової </w:t>
            </w:r>
          </w:p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spacing w:val="-1"/>
                <w:sz w:val="24"/>
                <w:szCs w:val="24"/>
                <w:lang w:val="uk-UA"/>
              </w:rPr>
              <w:t>Пн.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 xml:space="preserve"> -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 xml:space="preserve"> 13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30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 w:rsidR="006B21D8">
              <w:rPr>
                <w:spacing w:val="-1"/>
                <w:sz w:val="24"/>
                <w:szCs w:val="24"/>
                <w:lang w:val="uk-UA"/>
              </w:rPr>
              <w:t>6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30;  </w:t>
            </w:r>
          </w:p>
          <w:p w:rsidR="000B406C" w:rsidRPr="0087525B" w:rsidRDefault="000B406C" w:rsidP="00AF6EF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4D23F2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0B406C" w:rsidRPr="0087525B">
              <w:rPr>
                <w:sz w:val="24"/>
                <w:szCs w:val="24"/>
                <w:lang w:val="uk-UA"/>
              </w:rPr>
              <w:t>озвиваючий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proofErr w:type="spellStart"/>
            <w:r w:rsidRPr="00AB1CB6">
              <w:rPr>
                <w:spacing w:val="-12"/>
                <w:sz w:val="24"/>
                <w:szCs w:val="24"/>
                <w:lang w:val="uk-UA"/>
              </w:rPr>
              <w:t>Вознічка</w:t>
            </w:r>
            <w:proofErr w:type="spellEnd"/>
            <w:r w:rsidRPr="00AB1CB6">
              <w:rPr>
                <w:spacing w:val="-12"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 w:rsidRPr="00AB1CB6">
              <w:rPr>
                <w:spacing w:val="-12"/>
                <w:sz w:val="24"/>
                <w:szCs w:val="24"/>
                <w:lang w:val="uk-UA"/>
              </w:rPr>
              <w:t>Збігневич</w:t>
            </w:r>
            <w:proofErr w:type="spellEnd"/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r w:rsidRPr="00AB1CB6">
              <w:rPr>
                <w:spacing w:val="-12"/>
                <w:sz w:val="24"/>
                <w:szCs w:val="24"/>
                <w:lang w:val="uk-UA"/>
              </w:rPr>
              <w:t>096 148 2596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Default="005524BD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0B406C" w:rsidRPr="0087525B">
              <w:rPr>
                <w:sz w:val="24"/>
                <w:szCs w:val="24"/>
                <w:lang w:val="uk-UA"/>
              </w:rPr>
              <w:t xml:space="preserve"> //</w:t>
            </w:r>
            <w:proofErr w:type="spellStart"/>
            <w:r w:rsidR="000B406C" w:rsidRPr="0087525B">
              <w:rPr>
                <w:sz w:val="24"/>
                <w:szCs w:val="24"/>
                <w:lang w:val="uk-UA"/>
              </w:rPr>
              <w:t>поч.шк</w:t>
            </w:r>
            <w:proofErr w:type="spellEnd"/>
            <w:r w:rsidR="000B406C" w:rsidRPr="0087525B">
              <w:rPr>
                <w:sz w:val="24"/>
                <w:szCs w:val="24"/>
                <w:lang w:val="uk-UA"/>
              </w:rPr>
              <w:t>.</w:t>
            </w:r>
          </w:p>
          <w:p w:rsidR="000B406C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0B406C" w:rsidRPr="006E5D34" w:rsidTr="00177EE3">
        <w:trPr>
          <w:trHeight w:hRule="exact" w:val="8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en-US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>Хореографічний колектив  «</w:t>
            </w:r>
            <w:r w:rsidRPr="00074F39">
              <w:rPr>
                <w:spacing w:val="-12"/>
                <w:sz w:val="24"/>
                <w:szCs w:val="24"/>
                <w:lang w:val="en-US"/>
              </w:rPr>
              <w:t>F</w:t>
            </w:r>
            <w:r w:rsidRPr="00074F39">
              <w:rPr>
                <w:spacing w:val="-12"/>
                <w:sz w:val="24"/>
                <w:szCs w:val="24"/>
                <w:lang w:val="uk-UA"/>
              </w:rPr>
              <w:t xml:space="preserve">LY DANCE </w:t>
            </w:r>
            <w:r w:rsidRPr="00074F39">
              <w:rPr>
                <w:spacing w:val="-12"/>
                <w:sz w:val="24"/>
                <w:szCs w:val="24"/>
                <w:lang w:val="en-US"/>
              </w:rPr>
              <w:t>STUDIO</w:t>
            </w:r>
            <w:r w:rsidRPr="00074F39">
              <w:rPr>
                <w:spacing w:val="-12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r w:rsidRPr="0087525B">
              <w:rPr>
                <w:spacing w:val="-1"/>
                <w:sz w:val="24"/>
                <w:szCs w:val="24"/>
                <w:lang w:val="uk-UA"/>
              </w:rPr>
              <w:t>Пн. 14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>05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>-15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05;  </w:t>
            </w:r>
          </w:p>
          <w:p w:rsidR="000B406C" w:rsidRDefault="00A72EDC" w:rsidP="00A72EDC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Ср</w:t>
            </w:r>
            <w:proofErr w:type="spellEnd"/>
            <w:r w:rsidR="000B406C">
              <w:rPr>
                <w:spacing w:val="-1"/>
                <w:sz w:val="24"/>
                <w:szCs w:val="24"/>
                <w:lang w:val="uk-UA"/>
              </w:rPr>
              <w:t>.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 xml:space="preserve"> 15</w:t>
            </w:r>
            <w:r w:rsidR="000B406C"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 w:rsidR="000B406C">
              <w:rPr>
                <w:spacing w:val="-1"/>
                <w:sz w:val="24"/>
                <w:szCs w:val="24"/>
                <w:lang w:val="uk-UA"/>
              </w:rPr>
              <w:t>6</w:t>
            </w:r>
            <w:r w:rsidR="000B406C"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0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</w:t>
            </w:r>
          </w:p>
          <w:p w:rsidR="00177EE3" w:rsidRDefault="00177EE3" w:rsidP="00177EE3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>.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 xml:space="preserve"> 1</w:t>
            </w:r>
            <w:r>
              <w:rPr>
                <w:spacing w:val="-1"/>
                <w:sz w:val="24"/>
                <w:szCs w:val="24"/>
                <w:lang w:val="uk-UA"/>
              </w:rPr>
              <w:t>6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7525B">
              <w:rPr>
                <w:spacing w:val="-1"/>
                <w:sz w:val="24"/>
                <w:szCs w:val="24"/>
                <w:lang w:val="uk-UA"/>
              </w:rPr>
              <w:t>-1</w:t>
            </w:r>
            <w:r>
              <w:rPr>
                <w:spacing w:val="-1"/>
                <w:sz w:val="24"/>
                <w:szCs w:val="24"/>
                <w:lang w:val="uk-UA"/>
              </w:rPr>
              <w:t>7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45</w:t>
            </w:r>
            <w:r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; </w:t>
            </w:r>
          </w:p>
          <w:p w:rsidR="00177EE3" w:rsidRPr="00F34EEE" w:rsidRDefault="00177EE3" w:rsidP="00A72EDC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Художньо-естетичний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r w:rsidRPr="00AB1CB6">
              <w:rPr>
                <w:spacing w:val="-12"/>
                <w:sz w:val="24"/>
                <w:szCs w:val="24"/>
                <w:lang w:val="uk-UA"/>
              </w:rPr>
              <w:t>Трубич Мар</w:t>
            </w:r>
            <w:r w:rsidRPr="00AB1CB6">
              <w:rPr>
                <w:spacing w:val="-12"/>
                <w:sz w:val="24"/>
                <w:szCs w:val="24"/>
                <w:lang w:val="en-US"/>
              </w:rPr>
              <w:t>’</w:t>
            </w:r>
            <w:proofErr w:type="spellStart"/>
            <w:r w:rsidRPr="00AB1CB6">
              <w:rPr>
                <w:spacing w:val="-12"/>
                <w:sz w:val="24"/>
                <w:szCs w:val="24"/>
                <w:lang w:val="uk-UA"/>
              </w:rPr>
              <w:t>яна</w:t>
            </w:r>
            <w:proofErr w:type="spellEnd"/>
            <w:r w:rsidRPr="00AB1CB6">
              <w:rPr>
                <w:spacing w:val="-12"/>
                <w:sz w:val="24"/>
                <w:szCs w:val="24"/>
                <w:lang w:val="uk-UA"/>
              </w:rPr>
              <w:t xml:space="preserve"> Ігорівна</w:t>
            </w:r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r w:rsidRPr="00AB1CB6">
              <w:rPr>
                <w:spacing w:val="-12"/>
                <w:sz w:val="24"/>
                <w:szCs w:val="24"/>
                <w:lang w:val="uk-UA"/>
              </w:rPr>
              <w:t>0 95 483 07 99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en-US"/>
              </w:rPr>
              <w:t xml:space="preserve">20 // </w:t>
            </w:r>
            <w:proofErr w:type="spellStart"/>
            <w:r w:rsidRPr="0087525B">
              <w:rPr>
                <w:sz w:val="24"/>
                <w:szCs w:val="24"/>
                <w:lang w:val="uk-UA"/>
              </w:rPr>
              <w:t>поч.шк</w:t>
            </w:r>
            <w:proofErr w:type="spellEnd"/>
            <w:r w:rsidRPr="0087525B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0B406C" w:rsidRPr="0087525B" w:rsidRDefault="000B406C" w:rsidP="005524BD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12//</w:t>
            </w:r>
            <w:r w:rsidR="005524BD">
              <w:rPr>
                <w:sz w:val="24"/>
                <w:szCs w:val="24"/>
                <w:lang w:val="uk-UA"/>
              </w:rPr>
              <w:t>середня</w:t>
            </w:r>
          </w:p>
        </w:tc>
      </w:tr>
      <w:tr w:rsidR="000B406C" w:rsidRPr="006E5D34" w:rsidTr="00AF6EFE">
        <w:trPr>
          <w:trHeight w:hRule="exact" w:val="8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7525B">
              <w:rPr>
                <w:b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074F39" w:rsidRDefault="000B406C" w:rsidP="00AF6EFE">
            <w:pPr>
              <w:shd w:val="clear" w:color="auto" w:fill="FFFFFF"/>
              <w:ind w:left="65"/>
              <w:rPr>
                <w:spacing w:val="-12"/>
                <w:sz w:val="24"/>
                <w:szCs w:val="24"/>
                <w:lang w:val="en-US"/>
              </w:rPr>
            </w:pPr>
            <w:r w:rsidRPr="00074F39">
              <w:rPr>
                <w:spacing w:val="-12"/>
                <w:sz w:val="24"/>
                <w:szCs w:val="24"/>
                <w:lang w:val="uk-UA"/>
              </w:rPr>
              <w:t xml:space="preserve">Гурток  моделювання «3D </w:t>
            </w:r>
            <w:r w:rsidRPr="00074F39">
              <w:rPr>
                <w:spacing w:val="-12"/>
                <w:sz w:val="24"/>
                <w:szCs w:val="24"/>
                <w:lang w:val="en-US"/>
              </w:rPr>
              <w:t>T</w:t>
            </w:r>
            <w:proofErr w:type="spellStart"/>
            <w:r w:rsidRPr="00074F39">
              <w:rPr>
                <w:spacing w:val="-12"/>
                <w:sz w:val="24"/>
                <w:szCs w:val="24"/>
                <w:lang w:val="uk-UA"/>
              </w:rPr>
              <w:t>eam</w:t>
            </w:r>
            <w:proofErr w:type="spellEnd"/>
            <w:r w:rsidRPr="00074F39">
              <w:rPr>
                <w:spacing w:val="-12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87525B" w:rsidRDefault="000B406C" w:rsidP="00AF6EFE">
            <w:pPr>
              <w:shd w:val="clear" w:color="auto" w:fill="FFFFFF"/>
              <w:ind w:left="10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Кабінет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  <w:lang w:val="uk-UA"/>
              </w:rPr>
              <w:t>обчислюв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lang w:val="uk-UA"/>
              </w:rPr>
              <w:t>.</w:t>
            </w:r>
            <w:r w:rsidRPr="008752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BA" w:rsidRDefault="00ED68BA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</w:p>
          <w:p w:rsidR="000B406C" w:rsidRPr="0087525B" w:rsidRDefault="006B21D8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Чт</w:t>
            </w:r>
            <w:proofErr w:type="spellEnd"/>
            <w:r w:rsidR="000B406C" w:rsidRPr="0087525B">
              <w:rPr>
                <w:spacing w:val="-1"/>
                <w:sz w:val="24"/>
                <w:szCs w:val="24"/>
                <w:lang w:val="uk-UA"/>
              </w:rPr>
              <w:t>. 15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40</w:t>
            </w:r>
            <w:r w:rsidR="000B406C" w:rsidRPr="0087525B">
              <w:rPr>
                <w:spacing w:val="-1"/>
                <w:sz w:val="24"/>
                <w:szCs w:val="24"/>
                <w:lang w:val="uk-UA"/>
              </w:rPr>
              <w:t>-16</w:t>
            </w:r>
            <w:r>
              <w:rPr>
                <w:spacing w:val="-1"/>
                <w:sz w:val="24"/>
                <w:szCs w:val="24"/>
                <w:vertAlign w:val="superscript"/>
                <w:lang w:val="uk-UA"/>
              </w:rPr>
              <w:t>40</w:t>
            </w:r>
            <w:r w:rsidR="000B406C" w:rsidRPr="0087525B">
              <w:rPr>
                <w:spacing w:val="-1"/>
                <w:sz w:val="24"/>
                <w:szCs w:val="24"/>
                <w:vertAlign w:val="superscript"/>
                <w:lang w:val="uk-UA"/>
              </w:rPr>
              <w:t xml:space="preserve">  </w:t>
            </w:r>
          </w:p>
          <w:p w:rsidR="000B406C" w:rsidRPr="0087525B" w:rsidRDefault="000B406C" w:rsidP="00AF6EFE">
            <w:pPr>
              <w:shd w:val="clear" w:color="auto" w:fill="FFFFFF"/>
              <w:ind w:right="51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BA" w:rsidRDefault="00ED68BA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0B406C" w:rsidRPr="0087525B" w:rsidRDefault="004D23F2" w:rsidP="00AF6E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0B406C" w:rsidRPr="0087525B">
              <w:rPr>
                <w:sz w:val="24"/>
                <w:szCs w:val="24"/>
                <w:lang w:val="uk-UA"/>
              </w:rPr>
              <w:t>ехнічний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proofErr w:type="spellStart"/>
            <w:r w:rsidRPr="00AB1CB6">
              <w:rPr>
                <w:spacing w:val="-12"/>
                <w:sz w:val="24"/>
                <w:szCs w:val="24"/>
                <w:lang w:val="uk-UA"/>
              </w:rPr>
              <w:t>Купяк</w:t>
            </w:r>
            <w:proofErr w:type="spellEnd"/>
            <w:r w:rsidRPr="00AB1CB6">
              <w:rPr>
                <w:spacing w:val="-12"/>
                <w:sz w:val="24"/>
                <w:szCs w:val="24"/>
                <w:lang w:val="uk-UA"/>
              </w:rPr>
              <w:t xml:space="preserve">  Петро Богданович</w:t>
            </w:r>
          </w:p>
          <w:p w:rsidR="000B406C" w:rsidRPr="00AB1CB6" w:rsidRDefault="000B406C" w:rsidP="00AF6EFE">
            <w:pPr>
              <w:shd w:val="clear" w:color="auto" w:fill="FFFFFF"/>
              <w:ind w:left="10"/>
              <w:rPr>
                <w:spacing w:val="-12"/>
                <w:sz w:val="24"/>
                <w:szCs w:val="24"/>
                <w:lang w:val="uk-UA"/>
              </w:rPr>
            </w:pPr>
            <w:r w:rsidRPr="00AB1CB6">
              <w:rPr>
                <w:spacing w:val="-12"/>
                <w:sz w:val="24"/>
                <w:szCs w:val="24"/>
                <w:lang w:val="uk-UA"/>
              </w:rPr>
              <w:t>0638399932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BA" w:rsidRDefault="00ED68BA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  <w:p w:rsidR="000B406C" w:rsidRPr="0087525B" w:rsidRDefault="000B406C" w:rsidP="00AF6EFE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  <w:r w:rsidRPr="0087525B">
              <w:rPr>
                <w:sz w:val="24"/>
                <w:szCs w:val="24"/>
                <w:lang w:val="uk-UA"/>
              </w:rPr>
              <w:t>16//середня</w:t>
            </w:r>
          </w:p>
        </w:tc>
      </w:tr>
    </w:tbl>
    <w:p w:rsidR="000B406C" w:rsidRDefault="000B406C" w:rsidP="000B406C">
      <w:pPr>
        <w:tabs>
          <w:tab w:val="left" w:pos="5820"/>
        </w:tabs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Default="000B406C" w:rsidP="000B406C">
      <w:pPr>
        <w:rPr>
          <w:sz w:val="24"/>
          <w:szCs w:val="24"/>
          <w:lang w:val="uk-UA"/>
        </w:rPr>
      </w:pPr>
    </w:p>
    <w:p w:rsidR="000B406C" w:rsidRDefault="000B406C" w:rsidP="000B406C">
      <w:pPr>
        <w:rPr>
          <w:sz w:val="24"/>
          <w:szCs w:val="24"/>
          <w:lang w:val="uk-UA"/>
        </w:rPr>
      </w:pPr>
    </w:p>
    <w:p w:rsidR="000B406C" w:rsidRPr="00695A56" w:rsidRDefault="000B406C" w:rsidP="000B406C">
      <w:pPr>
        <w:rPr>
          <w:sz w:val="24"/>
          <w:szCs w:val="24"/>
          <w:lang w:val="uk-UA"/>
        </w:rPr>
      </w:pPr>
    </w:p>
    <w:p w:rsidR="000B406C" w:rsidRDefault="000B406C" w:rsidP="000B406C">
      <w:pPr>
        <w:rPr>
          <w:sz w:val="24"/>
          <w:szCs w:val="24"/>
          <w:lang w:val="uk-UA"/>
        </w:rPr>
      </w:pPr>
    </w:p>
    <w:p w:rsidR="000B406C" w:rsidRDefault="000B406C" w:rsidP="000B40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B406C" w:rsidRDefault="000B406C" w:rsidP="000B406C">
      <w:pPr>
        <w:rPr>
          <w:sz w:val="24"/>
          <w:szCs w:val="24"/>
          <w:lang w:val="uk-UA"/>
        </w:rPr>
      </w:pPr>
    </w:p>
    <w:p w:rsidR="009101AE" w:rsidRPr="00AB1CB6" w:rsidRDefault="000B40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д</w:t>
      </w:r>
      <w:r w:rsidRPr="0073024C">
        <w:rPr>
          <w:sz w:val="24"/>
          <w:szCs w:val="24"/>
          <w:lang w:val="uk-UA"/>
        </w:rPr>
        <w:t>иректор</w:t>
      </w:r>
      <w:r>
        <w:rPr>
          <w:sz w:val="24"/>
          <w:szCs w:val="24"/>
          <w:lang w:val="uk-UA"/>
        </w:rPr>
        <w:t xml:space="preserve">а                                                   </w:t>
      </w:r>
      <w:r w:rsidRPr="0073024C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>Нагорна Л.Я.</w:t>
      </w:r>
    </w:p>
    <w:sectPr w:rsidR="009101AE" w:rsidRPr="00AB1CB6" w:rsidSect="000B406C">
      <w:pgSz w:w="16834" w:h="11909" w:orient="landscape"/>
      <w:pgMar w:top="238" w:right="680" w:bottom="244" w:left="85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406C"/>
    <w:rsid w:val="000224C8"/>
    <w:rsid w:val="00074F39"/>
    <w:rsid w:val="000B406C"/>
    <w:rsid w:val="000B77C3"/>
    <w:rsid w:val="00141396"/>
    <w:rsid w:val="00177EE3"/>
    <w:rsid w:val="001C30A0"/>
    <w:rsid w:val="001F43B2"/>
    <w:rsid w:val="00255B4D"/>
    <w:rsid w:val="00285FC0"/>
    <w:rsid w:val="002D1CFB"/>
    <w:rsid w:val="004209FF"/>
    <w:rsid w:val="004507DB"/>
    <w:rsid w:val="004D23F2"/>
    <w:rsid w:val="004F2D6D"/>
    <w:rsid w:val="005524BD"/>
    <w:rsid w:val="00657BEB"/>
    <w:rsid w:val="006B21D8"/>
    <w:rsid w:val="006E0A41"/>
    <w:rsid w:val="006E1C68"/>
    <w:rsid w:val="007619D9"/>
    <w:rsid w:val="007A02E1"/>
    <w:rsid w:val="007D2EE0"/>
    <w:rsid w:val="008A053D"/>
    <w:rsid w:val="008C5328"/>
    <w:rsid w:val="009101AE"/>
    <w:rsid w:val="00A72EDC"/>
    <w:rsid w:val="00A97AAC"/>
    <w:rsid w:val="00AB02E8"/>
    <w:rsid w:val="00AB1CB6"/>
    <w:rsid w:val="00B25D37"/>
    <w:rsid w:val="00C376AE"/>
    <w:rsid w:val="00CE2A80"/>
    <w:rsid w:val="00CF1F84"/>
    <w:rsid w:val="00E43768"/>
    <w:rsid w:val="00E5726F"/>
    <w:rsid w:val="00EB0F6F"/>
    <w:rsid w:val="00ED68BA"/>
    <w:rsid w:val="00EE5377"/>
    <w:rsid w:val="00F55792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2021-02-03T12:47:00Z</cp:lastPrinted>
  <dcterms:created xsi:type="dcterms:W3CDTF">2020-09-14T05:59:00Z</dcterms:created>
  <dcterms:modified xsi:type="dcterms:W3CDTF">2021-03-17T12:26:00Z</dcterms:modified>
</cp:coreProperties>
</file>